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16D1" w14:textId="4E655BBC" w:rsidR="002158FB" w:rsidRDefault="005F0427" w:rsidP="005F0427">
      <w:r>
        <w:t>Ce document rassemble toutes les informations pratiques pour votre séjour à Dakar à l'occasion de la Table Ronde Régionale. Hébergement, transfert aéroport, restauration et services essentiels pour faciliter votre venue.</w:t>
      </w:r>
      <w:r>
        <w:cr/>
      </w:r>
    </w:p>
    <w:sectPr w:rsidR="0021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10A"/>
    <w:rsid w:val="00097B8D"/>
    <w:rsid w:val="000E6981"/>
    <w:rsid w:val="002158FB"/>
    <w:rsid w:val="00285055"/>
    <w:rsid w:val="005F0427"/>
    <w:rsid w:val="006B7D0E"/>
    <w:rsid w:val="006E4CDC"/>
    <w:rsid w:val="00AB710A"/>
    <w:rsid w:val="00C26416"/>
    <w:rsid w:val="00D459A9"/>
    <w:rsid w:val="00D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7D47-BEBD-486A-8BBC-6AF4420A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05"/>
    <w:rPr>
      <w:lang w:val="fr-SN"/>
    </w:rPr>
  </w:style>
  <w:style w:type="paragraph" w:styleId="Titre1">
    <w:name w:val="heading 1"/>
    <w:basedOn w:val="Normal"/>
    <w:next w:val="Normal"/>
    <w:link w:val="Titre1Car"/>
    <w:uiPriority w:val="9"/>
    <w:qFormat/>
    <w:rsid w:val="00DE6C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C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C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C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C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C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C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C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C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C05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DE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C05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C05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E6C05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C05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E6C05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DE6C05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DE6C05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E6C05"/>
    <w:pPr>
      <w:spacing w:line="240" w:lineRule="auto"/>
    </w:pPr>
    <w:rPr>
      <w:b/>
      <w:bCs/>
      <w:smallCaps/>
      <w:color w:val="0E2841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DE6C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E6C05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C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6C0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DE6C05"/>
    <w:rPr>
      <w:b/>
      <w:bCs/>
    </w:rPr>
  </w:style>
  <w:style w:type="character" w:styleId="Accentuation">
    <w:name w:val="Emphasis"/>
    <w:basedOn w:val="Policepardfaut"/>
    <w:uiPriority w:val="20"/>
    <w:qFormat/>
    <w:rsid w:val="00DE6C05"/>
    <w:rPr>
      <w:i/>
      <w:iCs/>
    </w:rPr>
  </w:style>
  <w:style w:type="paragraph" w:styleId="Sansinterligne">
    <w:name w:val="No Spacing"/>
    <w:uiPriority w:val="1"/>
    <w:qFormat/>
    <w:rsid w:val="00DE6C0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E6C0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6C05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E6C05"/>
    <w:rPr>
      <w:color w:val="0E2841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C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C05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DE6C0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E6C0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E6C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DE6C05"/>
    <w:rPr>
      <w:b/>
      <w:bCs/>
      <w:smallCaps/>
      <w:color w:val="0E2841" w:themeColor="text2"/>
      <w:u w:val="single"/>
    </w:rPr>
  </w:style>
  <w:style w:type="character" w:styleId="Titredulivre">
    <w:name w:val="Book Title"/>
    <w:basedOn w:val="Policepardfaut"/>
    <w:uiPriority w:val="33"/>
    <w:qFormat/>
    <w:rsid w:val="00DE6C0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E6C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192</Characters>
  <Application>Microsoft Office Word</Application>
  <DocSecurity>0</DocSecurity>
  <Lines>3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 Sen'Finances</dc:creator>
  <cp:keywords/>
  <dc:description/>
  <cp:lastModifiedBy>Fondation Sen'Finances</cp:lastModifiedBy>
  <cp:revision>2</cp:revision>
  <dcterms:created xsi:type="dcterms:W3CDTF">2026-03-20T21:53:00Z</dcterms:created>
  <dcterms:modified xsi:type="dcterms:W3CDTF">2026-03-20T21:54:00Z</dcterms:modified>
</cp:coreProperties>
</file>